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2E0C74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E6C2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W070 - aud, vid and vac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E51B9BD" w:rsidR="00B74C57" w:rsidRPr="00E275D0" w:rsidRDefault="00AE6C2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Related to sound.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[visual, audio, audition, audit]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02996FD" w:rsidR="00B74C57" w:rsidRPr="00E275D0" w:rsidRDefault="00AE6C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trial performance.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[practice, audition, audit, auditor]</w:t>
      </w:r>
    </w:p>
    <w:p w14:paraId="2AB07FA2" w14:textId="65603C4B" w:rsidR="00B74C57" w:rsidRPr="00E275D0" w:rsidRDefault="00AE6C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An official inspection.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audit, auditor, audacity]</w:t>
      </w:r>
    </w:p>
    <w:p w14:paraId="0A11627B" w14:textId="5949E428" w:rsidR="00B74C57" w:rsidRPr="00E275D0" w:rsidRDefault="00AE6C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Someone who inspects accounts.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[spender, auditor, audacity, pathetic]</w:t>
      </w:r>
    </w:p>
    <w:p w14:paraId="09A9EBEA" w14:textId="54A62D57" w:rsidR="00B74C57" w:rsidRDefault="00AE6C26" w:rsidP="00E94950">
      <w:pPr>
        <w:ind w:left="-284"/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Boldness.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[fear, audacity, pathetic, sympathy]</w:t>
      </w:r>
    </w:p>
    <w:p w14:paraId="03BE0601" w14:textId="263ECC03" w:rsidR="008430B4" w:rsidRPr="00FD5024" w:rsidRDefault="008430B4" w:rsidP="008430B4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6. </w:t>
      </w:r>
      <w:r w:rsidRPr="00FD5024">
        <w:rPr>
          <w:rFonts w:ascii="Andika" w:hAnsi="Andika" w:cs="Andika"/>
        </w:rPr>
        <w:t>To leave a place so it is empty.</w:t>
      </w:r>
      <w:r>
        <w:rPr>
          <w:rFonts w:ascii="Andika" w:hAnsi="Andika" w:cs="Andika"/>
        </w:rPr>
        <w:br/>
      </w:r>
      <w:r w:rsidRPr="008430B4">
        <w:rPr>
          <w:rFonts w:ascii="Andika" w:hAnsi="Andika" w:cs="Andika"/>
          <w:color w:val="00B050"/>
        </w:rPr>
        <w:t>[vacuum, vacate, provide, video]</w:t>
      </w:r>
    </w:p>
    <w:p w14:paraId="2BF90A77" w14:textId="52254590" w:rsidR="008430B4" w:rsidRPr="00FD5024" w:rsidRDefault="008430B4" w:rsidP="008430B4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7. </w:t>
      </w:r>
      <w:r w:rsidRPr="00FD5024">
        <w:rPr>
          <w:rFonts w:ascii="Andika" w:hAnsi="Andika" w:cs="Andika"/>
        </w:rPr>
        <w:t>To move people out of a place for safety.</w:t>
      </w:r>
      <w:r>
        <w:rPr>
          <w:rFonts w:ascii="Andika" w:hAnsi="Andika" w:cs="Andika"/>
        </w:rPr>
        <w:br/>
      </w:r>
      <w:r w:rsidRPr="008430B4">
        <w:rPr>
          <w:rFonts w:ascii="Andika" w:hAnsi="Andika" w:cs="Andika"/>
          <w:color w:val="00B050"/>
        </w:rPr>
        <w:t>[evidence, vacuum, evacuate, vacation]</w:t>
      </w:r>
    </w:p>
    <w:p w14:paraId="0C133041" w14:textId="7AEA812C" w:rsidR="008430B4" w:rsidRPr="00FD5024" w:rsidRDefault="008430B4" w:rsidP="008430B4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8. </w:t>
      </w:r>
      <w:r w:rsidRPr="00FD5024">
        <w:rPr>
          <w:rFonts w:ascii="Andika" w:hAnsi="Andika" w:cs="Andika"/>
        </w:rPr>
        <w:t>A machine that sucks up dust and dirt.</w:t>
      </w:r>
      <w:r>
        <w:rPr>
          <w:rFonts w:ascii="Andika" w:hAnsi="Andika" w:cs="Andika"/>
        </w:rPr>
        <w:br/>
      </w:r>
      <w:r w:rsidRPr="008430B4">
        <w:rPr>
          <w:rFonts w:ascii="Andika" w:hAnsi="Andika" w:cs="Andika"/>
          <w:color w:val="00B050"/>
        </w:rPr>
        <w:t>[vacate, vacation, vacuum, provide]</w:t>
      </w:r>
    </w:p>
    <w:p w14:paraId="572EE9DB" w14:textId="116A695A" w:rsidR="008430B4" w:rsidRPr="00FD5024" w:rsidRDefault="008430B4" w:rsidP="008430B4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9. </w:t>
      </w:r>
      <w:r w:rsidRPr="00FD5024">
        <w:rPr>
          <w:rFonts w:ascii="Andika" w:hAnsi="Andika" w:cs="Andika"/>
        </w:rPr>
        <w:t>A recording of moving images.</w:t>
      </w:r>
      <w:r>
        <w:rPr>
          <w:rFonts w:ascii="Andika" w:hAnsi="Andika" w:cs="Andika"/>
        </w:rPr>
        <w:br/>
      </w:r>
      <w:r w:rsidRPr="008430B4">
        <w:rPr>
          <w:rFonts w:ascii="Andika" w:hAnsi="Andika" w:cs="Andika"/>
          <w:color w:val="00B050"/>
        </w:rPr>
        <w:t>[video, evidence, vacate, evacuate]</w:t>
      </w:r>
    </w:p>
    <w:p w14:paraId="3DCE51E6" w14:textId="3A58589E" w:rsidR="008430B4" w:rsidRPr="00FD5024" w:rsidRDefault="008430B4" w:rsidP="008430B4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10. </w:t>
      </w:r>
      <w:r w:rsidRPr="00FD5024">
        <w:rPr>
          <w:rFonts w:ascii="Andika" w:hAnsi="Andika" w:cs="Andika"/>
        </w:rPr>
        <w:t>Facts or proof that show something is true.</w:t>
      </w:r>
      <w:r>
        <w:rPr>
          <w:rFonts w:ascii="Andika" w:hAnsi="Andika" w:cs="Andika"/>
        </w:rPr>
        <w:br/>
      </w:r>
      <w:r w:rsidRPr="008430B4">
        <w:rPr>
          <w:rFonts w:ascii="Andika" w:hAnsi="Andika" w:cs="Andika"/>
          <w:color w:val="00B050"/>
        </w:rPr>
        <w:t>[vacuum, evidence, provide, vacation]</w:t>
      </w:r>
    </w:p>
    <w:p w14:paraId="2F28A824" w14:textId="6A4C84B4" w:rsidR="008430B4" w:rsidRPr="00FD5024" w:rsidRDefault="008430B4" w:rsidP="008430B4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11. </w:t>
      </w:r>
      <w:r w:rsidRPr="00FD5024">
        <w:rPr>
          <w:rFonts w:ascii="Andika" w:hAnsi="Andika" w:cs="Andika"/>
        </w:rPr>
        <w:t>To give something or make it available.</w:t>
      </w:r>
      <w:r>
        <w:rPr>
          <w:rFonts w:ascii="Andika" w:hAnsi="Andika" w:cs="Andika"/>
        </w:rPr>
        <w:br/>
      </w:r>
      <w:r w:rsidRPr="008430B4">
        <w:rPr>
          <w:rFonts w:ascii="Andika" w:hAnsi="Andika" w:cs="Andika"/>
          <w:color w:val="00B050"/>
        </w:rPr>
        <w:t>[vacate, provide, video, vacuum]</w:t>
      </w:r>
    </w:p>
    <w:p w14:paraId="45C740C6" w14:textId="148BEF65" w:rsidR="008430B4" w:rsidRPr="00E275D0" w:rsidRDefault="008430B4" w:rsidP="008430B4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12. </w:t>
      </w:r>
      <w:r w:rsidRPr="00FD5024">
        <w:rPr>
          <w:rFonts w:ascii="Andika" w:hAnsi="Andika" w:cs="Andika"/>
        </w:rPr>
        <w:t>Time spent away from home for rest or travel.</w:t>
      </w:r>
      <w:r>
        <w:rPr>
          <w:rFonts w:ascii="Andika" w:hAnsi="Andika" w:cs="Andika"/>
        </w:rPr>
        <w:br/>
      </w:r>
      <w:r w:rsidRPr="008430B4">
        <w:rPr>
          <w:rFonts w:ascii="Andika" w:hAnsi="Andika" w:cs="Andika"/>
          <w:color w:val="00B050"/>
        </w:rPr>
        <w:t>[vacation, evidence, evacuate, vacuum]</w:t>
      </w:r>
    </w:p>
    <w:p w14:paraId="074F2EAB" w14:textId="77777777" w:rsidR="008430B4" w:rsidRPr="00E275D0" w:rsidRDefault="008430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A87E9D9" w14:textId="026EFC1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E25C012" w14:textId="500398A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3D64D3D1" w14:textId="69CAF61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3E388919" w14:textId="3728105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3F0EE6D0" w14:textId="2B400F8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5233ADA0" w14:textId="57F2E56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7A7D38D6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1204378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5BA4C1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E0937" w14:textId="77777777" w:rsidR="00A5039F" w:rsidRDefault="00A5039F" w:rsidP="00E655A0">
      <w:pPr>
        <w:spacing w:after="0" w:line="240" w:lineRule="auto"/>
      </w:pPr>
      <w:r>
        <w:separator/>
      </w:r>
    </w:p>
  </w:endnote>
  <w:endnote w:type="continuationSeparator" w:id="0">
    <w:p w14:paraId="7C2C5E17" w14:textId="77777777" w:rsidR="00A5039F" w:rsidRDefault="00A5039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291F0" w14:textId="77777777" w:rsidR="00A5039F" w:rsidRDefault="00A5039F" w:rsidP="00E655A0">
      <w:pPr>
        <w:spacing w:after="0" w:line="240" w:lineRule="auto"/>
      </w:pPr>
      <w:r>
        <w:separator/>
      </w:r>
    </w:p>
  </w:footnote>
  <w:footnote w:type="continuationSeparator" w:id="0">
    <w:p w14:paraId="22F861C7" w14:textId="77777777" w:rsidR="00A5039F" w:rsidRDefault="00A5039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5039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5039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0051F"/>
    <w:rsid w:val="003F6FD8"/>
    <w:rsid w:val="00416632"/>
    <w:rsid w:val="004365A4"/>
    <w:rsid w:val="00447526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430B4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039F"/>
    <w:rsid w:val="00A6116F"/>
    <w:rsid w:val="00A627FD"/>
    <w:rsid w:val="00AE4A46"/>
    <w:rsid w:val="00AE6C2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55065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2026-05-26T16:17:00Z</dcterms:created>
  <dcterms:modified xsi:type="dcterms:W3CDTF">2026-06-15T09:19:00Z</dcterms:modified>
</cp:coreProperties>
</file>